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3BC039"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spacing w:line="480" w:lineRule="exact"/>
        <w:rPr>
          <w:rFonts w:hint="eastAsia" w:ascii="Times New Roman" w:hAnsi="Times New Roman" w:eastAsia="黑体" w:cs="黑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Times New Roman" w:hAnsi="Times New Roman" w:eastAsia="黑体" w:cs="黑体"/>
          <w:sz w:val="32"/>
          <w:szCs w:val="32"/>
          <w:lang w:val="en-US" w:eastAsia="zh-CN"/>
        </w:rPr>
        <w:t>附件6</w:t>
      </w:r>
    </w:p>
    <w:tbl>
      <w:tblPr>
        <w:tblStyle w:val="8"/>
        <w:tblpPr w:leftFromText="180" w:rightFromText="180" w:vertAnchor="text" w:horzAnchor="page" w:tblpX="1577" w:tblpY="1649"/>
        <w:tblOverlap w:val="never"/>
        <w:tblW w:w="896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5"/>
        <w:gridCol w:w="1975"/>
        <w:gridCol w:w="3037"/>
      </w:tblGrid>
      <w:tr w14:paraId="43086B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4" w:hRule="atLeast"/>
        </w:trPr>
        <w:tc>
          <w:tcPr>
            <w:tcW w:w="3955" w:type="dxa"/>
            <w:vAlign w:val="top"/>
          </w:tcPr>
          <w:p w14:paraId="4F9DD70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bidi w:val="0"/>
              <w:spacing w:line="480" w:lineRule="exact"/>
              <w:jc w:val="center"/>
              <w:textAlignment w:val="top"/>
              <w:rPr>
                <w:rFonts w:hint="eastAsia" w:ascii="宋体" w:hAnsi="宋体" w:eastAsia="宋体" w:cs="宋体"/>
                <w:kern w:val="0"/>
                <w:sz w:val="30"/>
                <w:szCs w:val="30"/>
                <w:lang w:val="en-US" w:eastAsia="zh-CN" w:bidi="ar"/>
              </w:rPr>
            </w:pPr>
          </w:p>
          <w:p w14:paraId="4D284B8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bidi w:val="0"/>
              <w:spacing w:line="480" w:lineRule="exact"/>
              <w:jc w:val="center"/>
              <w:textAlignment w:val="top"/>
              <w:rPr>
                <w:rFonts w:hint="eastAsia" w:ascii="宋体" w:hAnsi="宋体" w:eastAsia="宋体" w:cs="宋体"/>
                <w:sz w:val="30"/>
                <w:szCs w:val="30"/>
                <w:vertAlign w:val="baseline"/>
              </w:rPr>
            </w:pPr>
            <w:r>
              <w:rPr>
                <w:rFonts w:hint="eastAsia" w:ascii="宋体" w:hAnsi="宋体" w:eastAsia="宋体" w:cs="宋体"/>
                <w:kern w:val="0"/>
                <w:sz w:val="30"/>
                <w:szCs w:val="30"/>
                <w:lang w:val="en-US" w:eastAsia="zh-CN" w:bidi="ar"/>
              </w:rPr>
              <w:t>单位名称</w:t>
            </w:r>
            <w:r>
              <w:rPr>
                <w:rFonts w:hint="eastAsia" w:ascii="宋体" w:hAnsi="宋体" w:cs="宋体"/>
                <w:kern w:val="0"/>
                <w:sz w:val="30"/>
                <w:szCs w:val="30"/>
                <w:lang w:val="en-US" w:eastAsia="zh-CN" w:bidi="ar"/>
              </w:rPr>
              <w:t>（缴款人全称）</w:t>
            </w:r>
          </w:p>
        </w:tc>
        <w:tc>
          <w:tcPr>
            <w:tcW w:w="1975" w:type="dxa"/>
            <w:vAlign w:val="top"/>
          </w:tcPr>
          <w:p w14:paraId="5DE2106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bidi w:val="0"/>
              <w:spacing w:line="480" w:lineRule="exact"/>
              <w:jc w:val="center"/>
              <w:textAlignment w:val="top"/>
              <w:rPr>
                <w:rFonts w:hint="eastAsia" w:ascii="宋体" w:hAnsi="宋体" w:eastAsia="宋体" w:cs="宋体"/>
                <w:kern w:val="0"/>
                <w:sz w:val="30"/>
                <w:szCs w:val="30"/>
                <w:lang w:val="en-US" w:eastAsia="zh-CN" w:bidi="ar"/>
              </w:rPr>
            </w:pPr>
          </w:p>
          <w:p w14:paraId="50190C2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bidi w:val="0"/>
              <w:spacing w:line="480" w:lineRule="exact"/>
              <w:jc w:val="center"/>
              <w:textAlignment w:val="top"/>
              <w:rPr>
                <w:rFonts w:hint="eastAsia" w:ascii="宋体" w:hAnsi="宋体" w:eastAsia="宋体" w:cs="宋体"/>
                <w:sz w:val="30"/>
                <w:szCs w:val="30"/>
                <w:vertAlign w:val="baseline"/>
              </w:rPr>
            </w:pPr>
            <w:r>
              <w:rPr>
                <w:rFonts w:hint="eastAsia" w:ascii="宋体" w:hAnsi="宋体" w:eastAsia="宋体" w:cs="宋体"/>
                <w:kern w:val="0"/>
                <w:sz w:val="30"/>
                <w:szCs w:val="30"/>
                <w:lang w:val="en-US" w:eastAsia="zh-CN" w:bidi="ar"/>
              </w:rPr>
              <w:t>经办人</w:t>
            </w:r>
          </w:p>
        </w:tc>
        <w:tc>
          <w:tcPr>
            <w:tcW w:w="3037" w:type="dxa"/>
            <w:vAlign w:val="top"/>
          </w:tcPr>
          <w:p w14:paraId="3C286BD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bidi w:val="0"/>
              <w:spacing w:line="480" w:lineRule="exact"/>
              <w:jc w:val="center"/>
              <w:textAlignment w:val="top"/>
              <w:rPr>
                <w:rFonts w:hint="eastAsia" w:ascii="宋体" w:hAnsi="宋体" w:eastAsia="宋体" w:cs="宋体"/>
                <w:kern w:val="0"/>
                <w:sz w:val="30"/>
                <w:szCs w:val="30"/>
                <w:lang w:val="en-US" w:eastAsia="zh-CN" w:bidi="ar"/>
              </w:rPr>
            </w:pPr>
          </w:p>
          <w:p w14:paraId="0F1CE06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bidi w:val="0"/>
              <w:spacing w:line="480" w:lineRule="exact"/>
              <w:jc w:val="center"/>
              <w:textAlignment w:val="top"/>
              <w:rPr>
                <w:rFonts w:hint="eastAsia" w:ascii="宋体" w:hAnsi="宋体" w:eastAsia="宋体" w:cs="宋体"/>
                <w:sz w:val="30"/>
                <w:szCs w:val="30"/>
                <w:vertAlign w:val="baseline"/>
              </w:rPr>
            </w:pPr>
            <w:r>
              <w:rPr>
                <w:rFonts w:hint="eastAsia" w:ascii="宋体" w:hAnsi="宋体" w:eastAsia="宋体" w:cs="宋体"/>
                <w:kern w:val="0"/>
                <w:sz w:val="30"/>
                <w:szCs w:val="30"/>
                <w:lang w:val="en-US" w:eastAsia="zh-CN" w:bidi="ar"/>
              </w:rPr>
              <w:t>手机号码</w:t>
            </w:r>
          </w:p>
        </w:tc>
      </w:tr>
      <w:tr w14:paraId="1BBB8B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2" w:hRule="atLeast"/>
        </w:trPr>
        <w:tc>
          <w:tcPr>
            <w:tcW w:w="3955" w:type="dxa"/>
            <w:vAlign w:val="top"/>
          </w:tcPr>
          <w:p w14:paraId="00204D5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bidi w:val="0"/>
              <w:spacing w:line="480" w:lineRule="exact"/>
              <w:jc w:val="left"/>
              <w:textAlignment w:val="top"/>
              <w:rPr>
                <w:vertAlign w:val="baseline"/>
              </w:rPr>
            </w:pPr>
          </w:p>
        </w:tc>
        <w:tc>
          <w:tcPr>
            <w:tcW w:w="1975" w:type="dxa"/>
            <w:vAlign w:val="top"/>
          </w:tcPr>
          <w:p w14:paraId="2118F99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bidi w:val="0"/>
              <w:spacing w:line="480" w:lineRule="exact"/>
              <w:jc w:val="left"/>
              <w:textAlignment w:val="top"/>
              <w:rPr>
                <w:vertAlign w:val="baseline"/>
              </w:rPr>
            </w:pPr>
          </w:p>
        </w:tc>
        <w:tc>
          <w:tcPr>
            <w:tcW w:w="3037" w:type="dxa"/>
            <w:vAlign w:val="top"/>
          </w:tcPr>
          <w:p w14:paraId="4076F44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bidi w:val="0"/>
              <w:spacing w:line="480" w:lineRule="exact"/>
              <w:jc w:val="left"/>
              <w:textAlignment w:val="top"/>
              <w:rPr>
                <w:vertAlign w:val="baseline"/>
              </w:rPr>
            </w:pPr>
          </w:p>
        </w:tc>
      </w:tr>
    </w:tbl>
    <w:p w14:paraId="696B4607">
      <w:pPr>
        <w:pStyle w:val="10"/>
        <w:keepNext w:val="0"/>
        <w:keepLines w:val="0"/>
        <w:pageBreakBefore w:val="0"/>
        <w:widowControl w:val="0"/>
        <w:kinsoku/>
        <w:overflowPunct/>
        <w:topLinePunct w:val="0"/>
        <w:autoSpaceDN/>
        <w:bidi w:val="0"/>
        <w:adjustRightInd/>
        <w:snapToGrid/>
        <w:spacing w:before="0" w:beforeAutospacing="0" w:after="0" w:afterAutospacing="0" w:line="480" w:lineRule="exact"/>
        <w:textAlignment w:val="auto"/>
        <w:rPr>
          <w:rFonts w:hint="eastAsia" w:ascii="黑体" w:hAnsi="黑体" w:eastAsia="黑体" w:cs="黑体"/>
          <w:color w:val="000000"/>
          <w:sz w:val="44"/>
          <w:szCs w:val="44"/>
          <w:lang w:val="en-US" w:eastAsia="zh-CN"/>
        </w:rPr>
      </w:pPr>
    </w:p>
    <w:p w14:paraId="261A06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80" w:lineRule="exact"/>
        <w:jc w:val="center"/>
        <w:textAlignment w:val="auto"/>
        <w:rPr>
          <w:rFonts w:hint="eastAsia" w:ascii="Times New Roman" w:hAnsi="Times New Roman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简体" w:cs="方正小标宋简体"/>
          <w:sz w:val="44"/>
          <w:szCs w:val="44"/>
          <w:lang w:val="en-US" w:eastAsia="zh-CN"/>
        </w:rPr>
        <w:t>民营企业职称评审缴费信息统计表</w:t>
      </w:r>
    </w:p>
    <w:p w14:paraId="69AF98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80" w:lineRule="exact"/>
        <w:jc w:val="center"/>
        <w:textAlignment w:val="auto"/>
      </w:pPr>
    </w:p>
    <w:p w14:paraId="7C37167C">
      <w:pPr>
        <w:pStyle w:val="2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80" w:lineRule="exact"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备注：1.本表用于陕西省非税暨票据管理一体化平台开具缴款通知书；2.单位名称：单位名称：县（市、区）统一填写人社部门名称，市直企业填写单位全称。</w:t>
      </w:r>
    </w:p>
    <w:sectPr>
      <w:headerReference r:id="rId3" w:type="default"/>
      <w:footerReference r:id="rId4" w:type="default"/>
      <w:pgSz w:w="11905" w:h="16838"/>
      <w:pgMar w:top="1871" w:right="1644" w:bottom="1247" w:left="164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B1742F9-AF13-4DD7-BEA4-CA682F7A704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4565D0B4-8586-40AD-9F09-7DCF76423842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1B1448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7503A09"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1"/>
                              <w:szCs w:val="21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1"/>
                              <w:szCs w:val="21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1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1"/>
                              <w:szCs w:val="21"/>
                            </w:rPr>
                            <w:t>32</w:t>
                          </w:r>
                          <w:r>
                            <w:rPr>
                              <w:rFonts w:hint="eastAsia" w:ascii="宋体" w:hAnsi="宋体" w:cs="宋体"/>
                              <w:sz w:val="21"/>
                              <w:szCs w:val="21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1"/>
                              <w:szCs w:val="21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LNJWO7QAAAABQEAAA8AAAAAAAAAAQAgAAAAIgAAAGRycy9k&#10;b3ducmV2LnhtbFBLAQIUABQAAAAIAIdO4kC+VVpd0QEAAKIDAAAOAAAAAAAAAAEAIAAAAB8BAABk&#10;cnMvZTJvRG9jLnhtbFBLBQYAAAAABgAGAFkBAAB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7503A09">
                    <w:pPr>
                      <w:pStyle w:val="4"/>
                      <w:rPr>
                        <w:rFonts w:hint="eastAsia" w:ascii="宋体" w:hAnsi="宋体" w:eastAsia="宋体" w:cs="宋体"/>
                        <w:sz w:val="21"/>
                        <w:szCs w:val="21"/>
                      </w:rPr>
                    </w:pPr>
                    <w:r>
                      <w:rPr>
                        <w:rFonts w:hint="eastAsia" w:ascii="宋体" w:hAnsi="宋体" w:cs="宋体"/>
                        <w:sz w:val="21"/>
                        <w:szCs w:val="21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1"/>
                        <w:szCs w:val="21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1"/>
                        <w:szCs w:val="21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1"/>
                        <w:szCs w:val="21"/>
                      </w:rPr>
                      <w:t>32</w:t>
                    </w:r>
                    <w:r>
                      <w:rPr>
                        <w:rFonts w:hint="eastAsia" w:ascii="宋体" w:hAnsi="宋体" w:cs="宋体"/>
                        <w:sz w:val="21"/>
                        <w:szCs w:val="21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1"/>
                        <w:szCs w:val="21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20526E">
    <w:pPr>
      <w:pStyle w:val="5"/>
      <w:pBdr>
        <w:bottom w:val="none" w:color="auto" w:sz="0" w:space="0"/>
      </w:pBdr>
      <w:jc w:val="both"/>
      <w:rPr>
        <w:rFonts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6439B0"/>
    <w:rsid w:val="00BF0E19"/>
    <w:rsid w:val="00C50B26"/>
    <w:rsid w:val="01121891"/>
    <w:rsid w:val="01F33470"/>
    <w:rsid w:val="023D293E"/>
    <w:rsid w:val="0334789D"/>
    <w:rsid w:val="037D38ED"/>
    <w:rsid w:val="03CA19AE"/>
    <w:rsid w:val="04E56C83"/>
    <w:rsid w:val="0842480A"/>
    <w:rsid w:val="08D315E7"/>
    <w:rsid w:val="0B333027"/>
    <w:rsid w:val="0B7849E6"/>
    <w:rsid w:val="0BD7795F"/>
    <w:rsid w:val="0E4A09D7"/>
    <w:rsid w:val="0FF54858"/>
    <w:rsid w:val="10637A13"/>
    <w:rsid w:val="10EA699E"/>
    <w:rsid w:val="11B81681"/>
    <w:rsid w:val="134C0C32"/>
    <w:rsid w:val="161B48EC"/>
    <w:rsid w:val="17E54197"/>
    <w:rsid w:val="19BD06AC"/>
    <w:rsid w:val="1A0C4C78"/>
    <w:rsid w:val="1B4346C9"/>
    <w:rsid w:val="1CBD494F"/>
    <w:rsid w:val="1CF739BD"/>
    <w:rsid w:val="1D8965DF"/>
    <w:rsid w:val="1ED25EA8"/>
    <w:rsid w:val="208C08C0"/>
    <w:rsid w:val="220B1CB9"/>
    <w:rsid w:val="22AA7723"/>
    <w:rsid w:val="24F961A2"/>
    <w:rsid w:val="27CC5A46"/>
    <w:rsid w:val="28AF7842"/>
    <w:rsid w:val="28CF44CD"/>
    <w:rsid w:val="293164A9"/>
    <w:rsid w:val="2940049A"/>
    <w:rsid w:val="2A127D67"/>
    <w:rsid w:val="2A85336B"/>
    <w:rsid w:val="2AF7636C"/>
    <w:rsid w:val="2F835A02"/>
    <w:rsid w:val="31876ED9"/>
    <w:rsid w:val="32990C99"/>
    <w:rsid w:val="34615900"/>
    <w:rsid w:val="34880F47"/>
    <w:rsid w:val="36F668C1"/>
    <w:rsid w:val="37B30825"/>
    <w:rsid w:val="37BB3D96"/>
    <w:rsid w:val="3B9D22AA"/>
    <w:rsid w:val="3C1001A0"/>
    <w:rsid w:val="3D363C36"/>
    <w:rsid w:val="3E0C2BE9"/>
    <w:rsid w:val="3EAE039F"/>
    <w:rsid w:val="40004FD0"/>
    <w:rsid w:val="431E31A2"/>
    <w:rsid w:val="444015A2"/>
    <w:rsid w:val="468123C6"/>
    <w:rsid w:val="4998010E"/>
    <w:rsid w:val="4B6439B0"/>
    <w:rsid w:val="4DB32B93"/>
    <w:rsid w:val="4E1D3A41"/>
    <w:rsid w:val="4F6603AB"/>
    <w:rsid w:val="4F6A4986"/>
    <w:rsid w:val="4FB541B4"/>
    <w:rsid w:val="51BC2F71"/>
    <w:rsid w:val="52846D9A"/>
    <w:rsid w:val="53877FA0"/>
    <w:rsid w:val="53A72D40"/>
    <w:rsid w:val="53D8145C"/>
    <w:rsid w:val="54495810"/>
    <w:rsid w:val="553625CD"/>
    <w:rsid w:val="5963595B"/>
    <w:rsid w:val="5A4B6B1B"/>
    <w:rsid w:val="5D0D6ABA"/>
    <w:rsid w:val="5F16521D"/>
    <w:rsid w:val="5F1D47FE"/>
    <w:rsid w:val="5F526256"/>
    <w:rsid w:val="6071416B"/>
    <w:rsid w:val="629A2B7E"/>
    <w:rsid w:val="63937C6D"/>
    <w:rsid w:val="658B0713"/>
    <w:rsid w:val="65DF6369"/>
    <w:rsid w:val="671B7875"/>
    <w:rsid w:val="678C0773"/>
    <w:rsid w:val="68C301C4"/>
    <w:rsid w:val="69362744"/>
    <w:rsid w:val="6CC10EBE"/>
    <w:rsid w:val="6D192AA9"/>
    <w:rsid w:val="6E13574A"/>
    <w:rsid w:val="6EF0008F"/>
    <w:rsid w:val="6EFA2466"/>
    <w:rsid w:val="6F667AFB"/>
    <w:rsid w:val="77CA50CB"/>
    <w:rsid w:val="78F91FE2"/>
    <w:rsid w:val="7A0F58CD"/>
    <w:rsid w:val="7D0562FB"/>
    <w:rsid w:val="7E0A520A"/>
    <w:rsid w:val="7EAD7EB2"/>
    <w:rsid w:val="7EF742CC"/>
    <w:rsid w:val="7F343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wordWrap w:val="0"/>
      <w:spacing w:before="0" w:after="160" w:line="240" w:lineRule="auto"/>
      <w:ind w:left="0"/>
      <w:jc w:val="both"/>
      <w:outlineLvl w:val="1"/>
    </w:pPr>
    <w:rPr>
      <w:sz w:val="21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0"/>
    <w:pPr>
      <w:adjustRightInd w:val="0"/>
      <w:snapToGrid w:val="0"/>
      <w:spacing w:beforeLines="0" w:afterLines="0" w:line="560" w:lineRule="exact"/>
      <w:ind w:firstLine="420" w:firstLineChars="200"/>
      <w:jc w:val="both"/>
    </w:pPr>
    <w:rPr>
      <w:rFonts w:hint="default" w:ascii="Times New Roman" w:hAnsi="Times New Roman" w:eastAsia="仿宋_GB2312" w:cs="Times New Roman"/>
      <w:kern w:val="2"/>
      <w:sz w:val="32"/>
    </w:r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0">
    <w:name w:val="p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5466</Words>
  <Characters>5777</Characters>
  <Lines>0</Lines>
  <Paragraphs>0</Paragraphs>
  <TotalTime>28</TotalTime>
  <ScaleCrop>false</ScaleCrop>
  <LinksUpToDate>false</LinksUpToDate>
  <CharactersWithSpaces>6261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2025-07-03T03:08:00Z</dcterms:created>
  <dc:creator>Administrator</dc:creator>
  <cp:lastModifiedBy>王玲</cp:lastModifiedBy>
  <dcterms:modified xsi:type="dcterms:W3CDTF">2026-03-30T08:23:07Z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eyJoZGlkIjoiZGFiYTQ4Mjk5NDkzOTgxMmZlN2I4MDZiOGQ1YmNmNmMiLCJ1c2VySWQiOiIzNTU0MDQxMDEifQ==</vt:lpwstr>
  </property>
  <property fmtid="{D5CDD505-2E9C-101B-9397-08002B2CF9AE}" pid="4" name="ICV">
    <vt:lpwstr>E2FFA5913E804A23A5C59B4EA06AEB14_13</vt:lpwstr>
  </property>
</Properties>
</file>